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98B91" w14:textId="47CF7B6E" w:rsidR="00BA0D0D" w:rsidRPr="00AC09B1" w:rsidRDefault="00AC09B1" w:rsidP="00BA0D0D">
      <w:pPr>
        <w:pStyle w:val="Default"/>
        <w:rPr>
          <w:b/>
          <w:color w:val="2AA988"/>
          <w:sz w:val="28"/>
          <w:szCs w:val="28"/>
          <w:lang w:val="en-US"/>
        </w:rPr>
      </w:pPr>
      <w:r w:rsidRPr="00AC09B1">
        <w:rPr>
          <w:b/>
          <w:color w:val="2AA988"/>
          <w:sz w:val="28"/>
          <w:szCs w:val="28"/>
          <w:lang w:val="en-US"/>
        </w:rPr>
        <w:t>Prayers of Intercession</w:t>
      </w:r>
    </w:p>
    <w:p w14:paraId="7DBF035F" w14:textId="23F1609B" w:rsidR="00AC09B1" w:rsidRDefault="00AC09B1" w:rsidP="00BA0D0D">
      <w:pPr>
        <w:pStyle w:val="Default"/>
        <w:rPr>
          <w:lang w:val="en-US"/>
        </w:rPr>
      </w:pPr>
    </w:p>
    <w:p w14:paraId="7E13CEFB" w14:textId="124A15DB" w:rsidR="00AC09B1" w:rsidRPr="00AC09B1" w:rsidRDefault="00AC09B1" w:rsidP="00AC09B1">
      <w:pPr>
        <w:pStyle w:val="Default"/>
        <w:spacing w:after="120"/>
        <w:rPr>
          <w:b/>
          <w:lang w:val="en-US"/>
        </w:rPr>
      </w:pPr>
      <w:r w:rsidRPr="00AC09B1">
        <w:rPr>
          <w:b/>
          <w:lang w:val="en-US"/>
        </w:rPr>
        <w:t xml:space="preserve">Ash Wednesday </w:t>
      </w:r>
    </w:p>
    <w:p w14:paraId="75E807EF" w14:textId="769A8162" w:rsidR="00AC09B1" w:rsidRPr="00AC09B1" w:rsidRDefault="00AC09B1" w:rsidP="00AC09B1">
      <w:pPr>
        <w:pStyle w:val="Default"/>
      </w:pPr>
      <w:r w:rsidRPr="00AC09B1">
        <w:t xml:space="preserve">We pray for all who are trying to rise from the ashes in their lives. May our support for Project Compassion remind us that now is the time to turn to the Lord with all our hearts and embrace the needs of God’s whole family. </w:t>
      </w:r>
      <w:r>
        <w:t>Lord hear us.</w:t>
      </w:r>
    </w:p>
    <w:p w14:paraId="3F351EC4" w14:textId="59624261" w:rsidR="00AC09B1" w:rsidRDefault="00AC09B1" w:rsidP="00BA0D0D">
      <w:pPr>
        <w:pStyle w:val="Default"/>
      </w:pPr>
    </w:p>
    <w:p w14:paraId="29996758" w14:textId="146B2049" w:rsidR="00AC09B1" w:rsidRPr="00AC09B1" w:rsidRDefault="00AC09B1" w:rsidP="00AC09B1">
      <w:pPr>
        <w:pStyle w:val="Default"/>
        <w:spacing w:after="120"/>
        <w:rPr>
          <w:b/>
          <w:lang w:val="en-US"/>
        </w:rPr>
      </w:pPr>
      <w:r w:rsidRPr="00AC09B1">
        <w:rPr>
          <w:b/>
          <w:lang w:val="en-US"/>
        </w:rPr>
        <w:t>First Sunday of Lent</w:t>
      </w:r>
    </w:p>
    <w:p w14:paraId="7FB5D8A2" w14:textId="1C26DA2F" w:rsidR="00AC09B1" w:rsidRDefault="00AC09B1" w:rsidP="00AC09B1">
      <w:pPr>
        <w:pStyle w:val="Default"/>
      </w:pPr>
      <w:r w:rsidRPr="00AC09B1">
        <w:t>We pray for all those around the world who are vulnerable to the impact of poverty, violence, and climate change. May our generosity towards Project Compassion be a measure of our commitment to global change.</w:t>
      </w:r>
      <w:r>
        <w:t xml:space="preserve"> Lord hear us.</w:t>
      </w:r>
    </w:p>
    <w:p w14:paraId="198D0E4D" w14:textId="536A668E" w:rsidR="00AC09B1" w:rsidRDefault="00AC09B1" w:rsidP="00AC09B1">
      <w:pPr>
        <w:pStyle w:val="Default"/>
      </w:pPr>
    </w:p>
    <w:p w14:paraId="33ED3379" w14:textId="400411CB" w:rsidR="00AC09B1" w:rsidRPr="00AC09B1" w:rsidRDefault="00AC09B1" w:rsidP="00AC09B1">
      <w:pPr>
        <w:pStyle w:val="Default"/>
        <w:spacing w:after="120"/>
        <w:rPr>
          <w:b/>
        </w:rPr>
      </w:pPr>
      <w:r w:rsidRPr="00AC09B1">
        <w:rPr>
          <w:b/>
        </w:rPr>
        <w:t>Second Sunday of Lent</w:t>
      </w:r>
    </w:p>
    <w:p w14:paraId="7335C255" w14:textId="4BCC0F38" w:rsidR="00AC09B1" w:rsidRDefault="00AC09B1" w:rsidP="00AC09B1">
      <w:pPr>
        <w:pStyle w:val="Default"/>
        <w:rPr>
          <w:lang w:val="en-US"/>
        </w:rPr>
      </w:pPr>
      <w:r w:rsidRPr="00AC09B1">
        <w:rPr>
          <w:lang w:val="en-US"/>
        </w:rPr>
        <w:t xml:space="preserve">We pray for gratitude for the wonder of faith in God and the beauty of life. May our vision be broad and deep as we embrace people in great need through our support of Project Compassion, </w:t>
      </w:r>
      <w:proofErr w:type="spellStart"/>
      <w:r w:rsidRPr="00AC09B1">
        <w:rPr>
          <w:lang w:val="en-US"/>
        </w:rPr>
        <w:t>organised</w:t>
      </w:r>
      <w:proofErr w:type="spellEnd"/>
      <w:r w:rsidRPr="00AC09B1">
        <w:rPr>
          <w:lang w:val="en-US"/>
        </w:rPr>
        <w:t xml:space="preserve"> by Caritas Australia. </w:t>
      </w:r>
      <w:r>
        <w:rPr>
          <w:lang w:val="en-US"/>
        </w:rPr>
        <w:t>Lord hear us.</w:t>
      </w:r>
    </w:p>
    <w:p w14:paraId="6E70B5D3" w14:textId="74FC61BA" w:rsidR="00AC09B1" w:rsidRDefault="00AC09B1" w:rsidP="00AC09B1">
      <w:pPr>
        <w:pStyle w:val="Default"/>
      </w:pPr>
    </w:p>
    <w:p w14:paraId="113E0300" w14:textId="09AFF6B7" w:rsidR="00AC09B1" w:rsidRPr="00AC09B1" w:rsidRDefault="00AC09B1" w:rsidP="00AC09B1">
      <w:pPr>
        <w:pStyle w:val="Default"/>
        <w:spacing w:after="120"/>
        <w:rPr>
          <w:b/>
        </w:rPr>
      </w:pPr>
      <w:r w:rsidRPr="00AC09B1">
        <w:rPr>
          <w:b/>
        </w:rPr>
        <w:t>Third Sunday of Lent</w:t>
      </w:r>
    </w:p>
    <w:p w14:paraId="253BA6DF" w14:textId="3DA77407" w:rsidR="00AC09B1" w:rsidRDefault="00AC09B1" w:rsidP="00AC09B1">
      <w:pPr>
        <w:pStyle w:val="Default"/>
        <w:rPr>
          <w:lang w:val="en-US"/>
        </w:rPr>
      </w:pPr>
      <w:r w:rsidRPr="00AC09B1">
        <w:rPr>
          <w:lang w:val="en-US"/>
        </w:rPr>
        <w:t>We pray that we will deepen our faith over the whole of our lives. May we be open to the many lessons God wants to teach us. Through Project Compassion, may we support the journey of all to fullness of life.</w:t>
      </w:r>
      <w:r>
        <w:rPr>
          <w:lang w:val="en-US"/>
        </w:rPr>
        <w:t xml:space="preserve"> Lord hear us.</w:t>
      </w:r>
    </w:p>
    <w:p w14:paraId="5C1B0C67" w14:textId="14B7BFC9" w:rsidR="00AC09B1" w:rsidRDefault="00AC09B1" w:rsidP="00AC09B1">
      <w:pPr>
        <w:pStyle w:val="Default"/>
      </w:pPr>
    </w:p>
    <w:p w14:paraId="684538DD" w14:textId="75763E7E" w:rsidR="00AC09B1" w:rsidRPr="00AC09B1" w:rsidRDefault="00AC09B1" w:rsidP="00AC09B1">
      <w:pPr>
        <w:pStyle w:val="Default"/>
        <w:spacing w:after="120"/>
        <w:rPr>
          <w:b/>
        </w:rPr>
      </w:pPr>
      <w:r w:rsidRPr="00AC09B1">
        <w:rPr>
          <w:b/>
        </w:rPr>
        <w:t>Fourth Sunday of Lent</w:t>
      </w:r>
    </w:p>
    <w:p w14:paraId="54486281" w14:textId="2DB128E3" w:rsidR="00AC09B1" w:rsidRDefault="00AC09B1" w:rsidP="00AC09B1">
      <w:pPr>
        <w:pStyle w:val="Default"/>
        <w:rPr>
          <w:lang w:val="en-US"/>
        </w:rPr>
      </w:pPr>
      <w:r w:rsidRPr="00AC09B1">
        <w:rPr>
          <w:lang w:val="en-US"/>
        </w:rPr>
        <w:t>We pray for all people who make things. We thank God for their skill. May our support of Project Compassion help people arou</w:t>
      </w:r>
      <w:bookmarkStart w:id="0" w:name="_GoBack"/>
      <w:bookmarkEnd w:id="0"/>
      <w:r w:rsidRPr="00AC09B1">
        <w:rPr>
          <w:lang w:val="en-US"/>
        </w:rPr>
        <w:t>nd the world find the opportunity to use their talents to support their families and communities</w:t>
      </w:r>
      <w:r>
        <w:rPr>
          <w:lang w:val="en-US"/>
        </w:rPr>
        <w:t>. Lord hear us.</w:t>
      </w:r>
    </w:p>
    <w:p w14:paraId="007A5AD9" w14:textId="70FBDACC" w:rsidR="00AC09B1" w:rsidRDefault="00AC09B1" w:rsidP="00AC09B1">
      <w:pPr>
        <w:pStyle w:val="Default"/>
        <w:rPr>
          <w:lang w:val="en-US"/>
        </w:rPr>
      </w:pPr>
    </w:p>
    <w:p w14:paraId="0905A525" w14:textId="7E9A3E94" w:rsidR="00AC09B1" w:rsidRPr="00AC09B1" w:rsidRDefault="00AC09B1" w:rsidP="00AC09B1">
      <w:pPr>
        <w:pStyle w:val="Default"/>
        <w:spacing w:after="120"/>
        <w:rPr>
          <w:b/>
          <w:lang w:val="en-US"/>
        </w:rPr>
      </w:pPr>
      <w:r w:rsidRPr="00AC09B1">
        <w:rPr>
          <w:b/>
          <w:lang w:val="en-US"/>
        </w:rPr>
        <w:t>Fifth Sunday of Lent</w:t>
      </w:r>
    </w:p>
    <w:p w14:paraId="6AB6BA96" w14:textId="0E310EC4" w:rsidR="00AC09B1" w:rsidRDefault="00AC09B1" w:rsidP="00AC09B1">
      <w:pPr>
        <w:pStyle w:val="Default"/>
      </w:pPr>
      <w:r w:rsidRPr="00AC09B1">
        <w:t xml:space="preserve">We pray for all who go out of their way to bring God’s love to others, especially to those most in need. We pray in gratitude for the many partners of Caritas Australia who ensure our contributions to Project Compassion reach the places they are needed. </w:t>
      </w:r>
      <w:r>
        <w:t>Lord hear us.</w:t>
      </w:r>
    </w:p>
    <w:p w14:paraId="0B102BFB" w14:textId="0673E732" w:rsidR="00AC09B1" w:rsidRDefault="00AC09B1" w:rsidP="00AC09B1">
      <w:pPr>
        <w:pStyle w:val="Default"/>
      </w:pPr>
    </w:p>
    <w:p w14:paraId="277926AF" w14:textId="43308CB2" w:rsidR="00AC09B1" w:rsidRPr="00AC09B1" w:rsidRDefault="00AC09B1" w:rsidP="00AC09B1">
      <w:pPr>
        <w:pStyle w:val="Default"/>
        <w:spacing w:after="120"/>
        <w:rPr>
          <w:b/>
        </w:rPr>
      </w:pPr>
      <w:r w:rsidRPr="00AC09B1">
        <w:rPr>
          <w:b/>
        </w:rPr>
        <w:t>Palm Sunday</w:t>
      </w:r>
    </w:p>
    <w:p w14:paraId="481C8D4A" w14:textId="3DE24520" w:rsidR="00AC09B1" w:rsidRPr="00AC09B1" w:rsidRDefault="00AC09B1" w:rsidP="00AC09B1">
      <w:pPr>
        <w:pStyle w:val="Default"/>
      </w:pPr>
      <w:r w:rsidRPr="00AC09B1">
        <w:rPr>
          <w:lang w:val="en-US"/>
        </w:rPr>
        <w:t xml:space="preserve">We pray that the mystery of the death of Jesus will deepen within our hearts. May we be ready to take up the cross in our time, especially as we support those who experience injustice throughout the world. </w:t>
      </w:r>
      <w:r>
        <w:rPr>
          <w:lang w:val="en-US"/>
        </w:rPr>
        <w:t>Lord hear us.</w:t>
      </w:r>
    </w:p>
    <w:p w14:paraId="38926D85" w14:textId="77777777" w:rsidR="00AC09B1" w:rsidRPr="00AC09B1" w:rsidRDefault="00AC09B1" w:rsidP="00AC09B1">
      <w:pPr>
        <w:pStyle w:val="Default"/>
      </w:pPr>
    </w:p>
    <w:p w14:paraId="7E5FA4C1" w14:textId="77777777" w:rsidR="00AC09B1" w:rsidRDefault="00AC09B1" w:rsidP="00AC09B1">
      <w:pPr>
        <w:pStyle w:val="Default"/>
        <w:rPr>
          <w:lang w:val="en-US"/>
        </w:rPr>
      </w:pPr>
    </w:p>
    <w:p w14:paraId="01D3996A" w14:textId="77777777" w:rsidR="00AC09B1" w:rsidRPr="00AC09B1" w:rsidRDefault="00AC09B1" w:rsidP="00AC09B1">
      <w:pPr>
        <w:pStyle w:val="Default"/>
      </w:pPr>
    </w:p>
    <w:p w14:paraId="3E987EC8" w14:textId="77777777" w:rsidR="00AC09B1" w:rsidRPr="00AC09B1" w:rsidRDefault="00AC09B1" w:rsidP="00AC09B1">
      <w:pPr>
        <w:pStyle w:val="Default"/>
      </w:pPr>
    </w:p>
    <w:p w14:paraId="772B7B59" w14:textId="77777777" w:rsidR="00AC09B1" w:rsidRPr="00AC09B1" w:rsidRDefault="00AC09B1" w:rsidP="00AC09B1">
      <w:pPr>
        <w:pStyle w:val="Default"/>
      </w:pPr>
    </w:p>
    <w:p w14:paraId="6CC248B7" w14:textId="77777777" w:rsidR="00AC09B1" w:rsidRPr="00AC09B1" w:rsidRDefault="00AC09B1" w:rsidP="00BA0D0D">
      <w:pPr>
        <w:pStyle w:val="Default"/>
        <w:rPr>
          <w:lang w:val="en-US"/>
        </w:rPr>
      </w:pPr>
    </w:p>
    <w:sectPr w:rsidR="00AC09B1" w:rsidRPr="00AC09B1" w:rsidSect="00BA0D0D">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1440" w:bottom="1440" w:left="1440" w:header="153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0C3FE" w14:textId="77777777" w:rsidR="006C7EB4" w:rsidRDefault="006C7EB4" w:rsidP="002B65F4">
      <w:r>
        <w:separator/>
      </w:r>
    </w:p>
  </w:endnote>
  <w:endnote w:type="continuationSeparator" w:id="0">
    <w:p w14:paraId="00C63086" w14:textId="77777777" w:rsidR="006C7EB4" w:rsidRDefault="006C7EB4" w:rsidP="002B6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oolBoran">
    <w:altName w:val="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7371" w14:textId="77777777" w:rsidR="00523046" w:rsidRDefault="00523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83800" w14:textId="4DC56BAF" w:rsidR="00EC0962" w:rsidRDefault="00EC0962" w:rsidP="00092291">
    <w:pPr>
      <w:pStyle w:val="Footer"/>
      <w:ind w:left="-1396"/>
    </w:pPr>
    <w:r>
      <w:rPr>
        <w:noProof/>
      </w:rPr>
      <w:drawing>
        <wp:inline distT="0" distB="0" distL="0" distR="0" wp14:anchorId="29C0F530" wp14:editId="6721C993">
          <wp:extent cx="8039477" cy="120254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131091" cy="121624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7626" w14:textId="77777777" w:rsidR="00523046" w:rsidRDefault="00523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7051A" w14:textId="77777777" w:rsidR="006C7EB4" w:rsidRDefault="006C7EB4" w:rsidP="002B65F4">
      <w:r>
        <w:separator/>
      </w:r>
    </w:p>
  </w:footnote>
  <w:footnote w:type="continuationSeparator" w:id="0">
    <w:p w14:paraId="18699D0F" w14:textId="77777777" w:rsidR="006C7EB4" w:rsidRDefault="006C7EB4" w:rsidP="002B6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53EFD" w14:textId="77777777" w:rsidR="00523046" w:rsidRDefault="00523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1E40" w14:textId="2C8E6F65" w:rsidR="00E83D74" w:rsidRDefault="00B47C41" w:rsidP="00E83D74">
    <w:pPr>
      <w:pStyle w:val="Header"/>
      <w:ind w:left="-1538"/>
    </w:pPr>
    <w:r>
      <w:rPr>
        <w:noProof/>
      </w:rPr>
      <w:drawing>
        <wp:anchor distT="0" distB="0" distL="114300" distR="114300" simplePos="0" relativeHeight="251659264" behindDoc="1" locked="0" layoutInCell="1" allowOverlap="1" wp14:anchorId="489C8B66" wp14:editId="5057BBFD">
          <wp:simplePos x="0" y="0"/>
          <wp:positionH relativeFrom="column">
            <wp:posOffset>-587645</wp:posOffset>
          </wp:positionH>
          <wp:positionV relativeFrom="paragraph">
            <wp:posOffset>-998855</wp:posOffset>
          </wp:positionV>
          <wp:extent cx="5987002" cy="99588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5987002" cy="995881"/>
                  </a:xfrm>
                  <a:prstGeom prst="rect">
                    <a:avLst/>
                  </a:prstGeom>
                </pic:spPr>
              </pic:pic>
            </a:graphicData>
          </a:graphic>
          <wp14:sizeRelH relativeFrom="margin">
            <wp14:pctWidth>0</wp14:pctWidth>
          </wp14:sizeRelH>
          <wp14:sizeRelV relativeFrom="margin">
            <wp14:pctHeight>0</wp14:pctHeight>
          </wp14:sizeRelV>
        </wp:anchor>
      </w:drawing>
    </w:r>
    <w:r w:rsidRPr="00B47C41">
      <w:rPr>
        <w:noProof/>
      </w:rPr>
      <w:drawing>
        <wp:anchor distT="0" distB="0" distL="114300" distR="114300" simplePos="0" relativeHeight="251660288" behindDoc="1" locked="0" layoutInCell="1" allowOverlap="1" wp14:anchorId="6E451F13" wp14:editId="29E4EE8B">
          <wp:simplePos x="0" y="0"/>
          <wp:positionH relativeFrom="column">
            <wp:posOffset>3811654</wp:posOffset>
          </wp:positionH>
          <wp:positionV relativeFrom="paragraph">
            <wp:posOffset>-709295</wp:posOffset>
          </wp:positionV>
          <wp:extent cx="2498505" cy="849007"/>
          <wp:effectExtent l="0" t="0" r="3810" b="1905"/>
          <wp:wrapNone/>
          <wp:docPr id="1545529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29334" name=""/>
                  <pic:cNvPicPr/>
                </pic:nvPicPr>
                <pic:blipFill>
                  <a:blip r:embed="rId2">
                    <a:extLst>
                      <a:ext uri="{28A0092B-C50C-407E-A947-70E740481C1C}">
                        <a14:useLocalDpi xmlns:a14="http://schemas.microsoft.com/office/drawing/2010/main" val="0"/>
                      </a:ext>
                    </a:extLst>
                  </a:blip>
                  <a:stretch>
                    <a:fillRect/>
                  </a:stretch>
                </pic:blipFill>
                <pic:spPr>
                  <a:xfrm>
                    <a:off x="0" y="0"/>
                    <a:ext cx="2498505" cy="849007"/>
                  </a:xfrm>
                  <a:prstGeom prst="rect">
                    <a:avLst/>
                  </a:prstGeom>
                </pic:spPr>
              </pic:pic>
            </a:graphicData>
          </a:graphic>
          <wp14:sizeRelH relativeFrom="page">
            <wp14:pctWidth>0</wp14:pctWidth>
          </wp14:sizeRelH>
          <wp14:sizeRelV relativeFrom="page">
            <wp14:pctHeight>0</wp14:pctHeight>
          </wp14:sizeRelV>
        </wp:anchor>
      </w:drawing>
    </w:r>
  </w:p>
  <w:p w14:paraId="43B2390A" w14:textId="444F4D60" w:rsidR="009173E9" w:rsidRDefault="009173E9" w:rsidP="00E83D74">
    <w:pPr>
      <w:pStyle w:val="Header"/>
      <w:ind w:left="-153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2E842" w14:textId="77777777" w:rsidR="00523046" w:rsidRDefault="00523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23ED8"/>
    <w:multiLevelType w:val="hybridMultilevel"/>
    <w:tmpl w:val="C37C1690"/>
    <w:lvl w:ilvl="0" w:tplc="06D433EE">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1CD6FE8"/>
    <w:multiLevelType w:val="hybridMultilevel"/>
    <w:tmpl w:val="E160AE10"/>
    <w:lvl w:ilvl="0" w:tplc="4D38C270">
      <w:start w:val="1"/>
      <w:numFmt w:val="decimal"/>
      <w:lvlText w:val="%1."/>
      <w:lvlJc w:val="left"/>
      <w:pPr>
        <w:ind w:left="502"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B3"/>
    <w:rsid w:val="000005E3"/>
    <w:rsid w:val="00026703"/>
    <w:rsid w:val="00050F02"/>
    <w:rsid w:val="00092291"/>
    <w:rsid w:val="001C717E"/>
    <w:rsid w:val="00212606"/>
    <w:rsid w:val="002138C8"/>
    <w:rsid w:val="00233D94"/>
    <w:rsid w:val="00273FE5"/>
    <w:rsid w:val="0027524F"/>
    <w:rsid w:val="00293470"/>
    <w:rsid w:val="002B65F4"/>
    <w:rsid w:val="003122EE"/>
    <w:rsid w:val="003639B9"/>
    <w:rsid w:val="003E745B"/>
    <w:rsid w:val="004230B3"/>
    <w:rsid w:val="004D6C62"/>
    <w:rsid w:val="00523046"/>
    <w:rsid w:val="005546B1"/>
    <w:rsid w:val="005A2427"/>
    <w:rsid w:val="005E035D"/>
    <w:rsid w:val="006627E7"/>
    <w:rsid w:val="006C7EB4"/>
    <w:rsid w:val="006D0C23"/>
    <w:rsid w:val="006D46EE"/>
    <w:rsid w:val="00767FB3"/>
    <w:rsid w:val="007937A8"/>
    <w:rsid w:val="007C57B2"/>
    <w:rsid w:val="007E3C2A"/>
    <w:rsid w:val="008072D4"/>
    <w:rsid w:val="00815B55"/>
    <w:rsid w:val="0087359C"/>
    <w:rsid w:val="00887386"/>
    <w:rsid w:val="0089760B"/>
    <w:rsid w:val="008D25CA"/>
    <w:rsid w:val="008E6424"/>
    <w:rsid w:val="00913F4E"/>
    <w:rsid w:val="009173E9"/>
    <w:rsid w:val="009500D5"/>
    <w:rsid w:val="00AC09B1"/>
    <w:rsid w:val="00AE67CD"/>
    <w:rsid w:val="00B076B5"/>
    <w:rsid w:val="00B47C41"/>
    <w:rsid w:val="00BA0D0D"/>
    <w:rsid w:val="00BA7FB8"/>
    <w:rsid w:val="00BE6BD4"/>
    <w:rsid w:val="00BF220E"/>
    <w:rsid w:val="00C220C3"/>
    <w:rsid w:val="00C95D6A"/>
    <w:rsid w:val="00CA1D3E"/>
    <w:rsid w:val="00D002E8"/>
    <w:rsid w:val="00D601E2"/>
    <w:rsid w:val="00D74818"/>
    <w:rsid w:val="00E00853"/>
    <w:rsid w:val="00E35979"/>
    <w:rsid w:val="00E83D74"/>
    <w:rsid w:val="00EC0962"/>
    <w:rsid w:val="00F42F27"/>
    <w:rsid w:val="00FA1550"/>
  </w:rsids>
  <m:mathPr>
    <m:mathFont m:val="Cambria Math"/>
    <m:brkBin m:val="before"/>
    <m:brkBinSub m:val="--"/>
    <m:smallFrac m:val="0"/>
    <m:dispDef/>
    <m:lMargin m:val="0"/>
    <m:rMargin m:val="0"/>
    <m:defJc m:val="centerGroup"/>
    <m:wrapIndent m:val="1440"/>
    <m:intLim m:val="subSup"/>
    <m:naryLim m:val="undOvr"/>
  </m:mathPr>
  <w:themeFontLang w:val="en-AU" w:eastAsia="ko-KR"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DB26D"/>
  <w15:docId w15:val="{DB454A09-0DCD-3C4C-8BB3-3A7D2F68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4"/>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B65F4"/>
    <w:pPr>
      <w:tabs>
        <w:tab w:val="center" w:pos="4680"/>
        <w:tab w:val="right" w:pos="9360"/>
      </w:tabs>
    </w:pPr>
  </w:style>
  <w:style w:type="character" w:customStyle="1" w:styleId="HeaderChar">
    <w:name w:val="Header Char"/>
    <w:basedOn w:val="DefaultParagraphFont"/>
    <w:link w:val="Header"/>
    <w:uiPriority w:val="99"/>
    <w:rsid w:val="002B65F4"/>
    <w:rPr>
      <w:rFonts w:ascii="Times New Roman" w:eastAsia="Times New Roman" w:hAnsi="Times New Roman" w:cs="Times New Roman"/>
    </w:rPr>
  </w:style>
  <w:style w:type="paragraph" w:styleId="Footer">
    <w:name w:val="footer"/>
    <w:basedOn w:val="Normal"/>
    <w:link w:val="FooterChar"/>
    <w:uiPriority w:val="99"/>
    <w:unhideWhenUsed/>
    <w:rsid w:val="002B65F4"/>
    <w:pPr>
      <w:tabs>
        <w:tab w:val="center" w:pos="4680"/>
        <w:tab w:val="right" w:pos="9360"/>
      </w:tabs>
    </w:pPr>
  </w:style>
  <w:style w:type="character" w:customStyle="1" w:styleId="FooterChar">
    <w:name w:val="Footer Char"/>
    <w:basedOn w:val="DefaultParagraphFont"/>
    <w:link w:val="Footer"/>
    <w:uiPriority w:val="99"/>
    <w:rsid w:val="002B65F4"/>
    <w:rPr>
      <w:rFonts w:ascii="Times New Roman" w:eastAsia="Times New Roman" w:hAnsi="Times New Roman" w:cs="Times New Roman"/>
    </w:rPr>
  </w:style>
  <w:style w:type="paragraph" w:customStyle="1" w:styleId="Default">
    <w:name w:val="Default"/>
    <w:rsid w:val="00BA0D0D"/>
    <w:pPr>
      <w:widowControl/>
      <w:adjustRightInd w:val="0"/>
    </w:pPr>
    <w:rPr>
      <w:rFonts w:ascii="Arial" w:hAnsi="Arial" w:cs="Arial"/>
      <w:color w:val="000000"/>
      <w:sz w:val="24"/>
      <w:szCs w:val="24"/>
      <w:lang w:val="en-AU"/>
    </w:rPr>
  </w:style>
  <w:style w:type="character" w:styleId="Hyperlink">
    <w:name w:val="Hyperlink"/>
    <w:basedOn w:val="DefaultParagraphFont"/>
    <w:uiPriority w:val="99"/>
    <w:unhideWhenUsed/>
    <w:rsid w:val="00BA0D0D"/>
    <w:rPr>
      <w:color w:val="0000FF" w:themeColor="hyperlink"/>
      <w:u w:val="single"/>
    </w:rPr>
  </w:style>
  <w:style w:type="character" w:styleId="UnresolvedMention">
    <w:name w:val="Unresolved Mention"/>
    <w:basedOn w:val="DefaultParagraphFont"/>
    <w:uiPriority w:val="99"/>
    <w:semiHidden/>
    <w:unhideWhenUsed/>
    <w:rsid w:val="00BA0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58152">
      <w:bodyDiv w:val="1"/>
      <w:marLeft w:val="0"/>
      <w:marRight w:val="0"/>
      <w:marTop w:val="0"/>
      <w:marBottom w:val="0"/>
      <w:divBdr>
        <w:top w:val="none" w:sz="0" w:space="0" w:color="auto"/>
        <w:left w:val="none" w:sz="0" w:space="0" w:color="auto"/>
        <w:bottom w:val="none" w:sz="0" w:space="0" w:color="auto"/>
        <w:right w:val="none" w:sz="0" w:space="0" w:color="auto"/>
      </w:divBdr>
    </w:div>
    <w:div w:id="386992496">
      <w:bodyDiv w:val="1"/>
      <w:marLeft w:val="0"/>
      <w:marRight w:val="0"/>
      <w:marTop w:val="0"/>
      <w:marBottom w:val="0"/>
      <w:divBdr>
        <w:top w:val="none" w:sz="0" w:space="0" w:color="auto"/>
        <w:left w:val="none" w:sz="0" w:space="0" w:color="auto"/>
        <w:bottom w:val="none" w:sz="0" w:space="0" w:color="auto"/>
        <w:right w:val="none" w:sz="0" w:space="0" w:color="auto"/>
      </w:divBdr>
    </w:div>
    <w:div w:id="501235970">
      <w:bodyDiv w:val="1"/>
      <w:marLeft w:val="0"/>
      <w:marRight w:val="0"/>
      <w:marTop w:val="0"/>
      <w:marBottom w:val="0"/>
      <w:divBdr>
        <w:top w:val="none" w:sz="0" w:space="0" w:color="auto"/>
        <w:left w:val="none" w:sz="0" w:space="0" w:color="auto"/>
        <w:bottom w:val="none" w:sz="0" w:space="0" w:color="auto"/>
        <w:right w:val="none" w:sz="0" w:space="0" w:color="auto"/>
      </w:divBdr>
    </w:div>
    <w:div w:id="583339914">
      <w:bodyDiv w:val="1"/>
      <w:marLeft w:val="0"/>
      <w:marRight w:val="0"/>
      <w:marTop w:val="0"/>
      <w:marBottom w:val="0"/>
      <w:divBdr>
        <w:top w:val="none" w:sz="0" w:space="0" w:color="auto"/>
        <w:left w:val="none" w:sz="0" w:space="0" w:color="auto"/>
        <w:bottom w:val="none" w:sz="0" w:space="0" w:color="auto"/>
        <w:right w:val="none" w:sz="0" w:space="0" w:color="auto"/>
      </w:divBdr>
    </w:div>
    <w:div w:id="1787508123">
      <w:bodyDiv w:val="1"/>
      <w:marLeft w:val="0"/>
      <w:marRight w:val="0"/>
      <w:marTop w:val="0"/>
      <w:marBottom w:val="0"/>
      <w:divBdr>
        <w:top w:val="none" w:sz="0" w:space="0" w:color="auto"/>
        <w:left w:val="none" w:sz="0" w:space="0" w:color="auto"/>
        <w:bottom w:val="none" w:sz="0" w:space="0" w:color="auto"/>
        <w:right w:val="none" w:sz="0" w:space="0" w:color="auto"/>
      </w:divBdr>
    </w:div>
    <w:div w:id="1864510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4" ma:contentTypeDescription="Create a new document." ma:contentTypeScope="" ma:versionID="4fde4e03348e5c0da803e16258c1db41">
  <xsd:schema xmlns:xsd="http://www.w3.org/2001/XMLSchema" xmlns:xs="http://www.w3.org/2001/XMLSchema" xmlns:p="http://schemas.microsoft.com/office/2006/metadata/properties" xmlns:ns2="a1240345-a333-43d4-bb17-215edb4655ec" xmlns:ns3="a74f41e8-2c9a-4a9a-8a86-1b2eca9cb15f" targetNamespace="http://schemas.microsoft.com/office/2006/metadata/properties" ma:root="true" ma:fieldsID="76e940e75a84b2a5d772b8bd1715a472" ns2:_="" ns3:_="">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TaxCatchAll xmlns="a74f41e8-2c9a-4a9a-8a86-1b2eca9cb15f" xsi:nil="true"/>
  </documentManagement>
</p:properties>
</file>

<file path=customXml/itemProps1.xml><?xml version="1.0" encoding="utf-8"?>
<ds:datastoreItem xmlns:ds="http://schemas.openxmlformats.org/officeDocument/2006/customXml" ds:itemID="{6F3BA510-DE8B-48AA-8164-86E19BB77729}">
  <ds:schemaRefs>
    <ds:schemaRef ds:uri="http://schemas.microsoft.com/sharepoint/v3/contenttype/forms"/>
  </ds:schemaRefs>
</ds:datastoreItem>
</file>

<file path=customXml/itemProps2.xml><?xml version="1.0" encoding="utf-8"?>
<ds:datastoreItem xmlns:ds="http://schemas.openxmlformats.org/officeDocument/2006/customXml" ds:itemID="{77265AC4-C707-480B-A462-6286BADCF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D5FE1-0491-4A81-B583-A5B5BA44B34A}">
  <ds:schemaRefs>
    <ds:schemaRef ds:uri="http://purl.org/dc/terms/"/>
    <ds:schemaRef ds:uri="http://schemas.microsoft.com/office/2006/documentManagement/types"/>
    <ds:schemaRef ds:uri="http://schemas.microsoft.com/office/2006/metadata/properties"/>
    <ds:schemaRef ds:uri="http://purl.org/dc/dcmitype/"/>
    <ds:schemaRef ds:uri="http://purl.org/dc/elements/1.1/"/>
    <ds:schemaRef ds:uri="a1240345-a333-43d4-bb17-215edb4655ec"/>
    <ds:schemaRef ds:uri="http://schemas.openxmlformats.org/package/2006/metadata/core-properties"/>
    <ds:schemaRef ds:uri="http://schemas.microsoft.com/office/infopath/2007/PartnerControls"/>
    <ds:schemaRef ds:uri="a74f41e8-2c9a-4a9a-8a86-1b2eca9cb15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Compassion 24 - Prayers of Intercession</dc:title>
  <dc:creator>Nicole Dobrohotoff</dc:creator>
  <cp:lastModifiedBy>Nicole Dobrohotoff</cp:lastModifiedBy>
  <cp:revision>2</cp:revision>
  <dcterms:created xsi:type="dcterms:W3CDTF">2023-11-02T00:26:00Z</dcterms:created>
  <dcterms:modified xsi:type="dcterms:W3CDTF">2023-11-02T00:26:00Z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InDesign 15.1 (Macintosh)</vt:lpwstr>
  </property>
  <property fmtid="{D5CDD505-2E9C-101B-9397-08002B2CF9AE}" pid="4" name="LastSaved">
    <vt:filetime>2020-09-02T00:00:00Z</vt:filetime>
  </property>
  <property fmtid="{D5CDD505-2E9C-101B-9397-08002B2CF9AE}" pid="5" name="ContentTypeId">
    <vt:lpwstr>0x0101001EEA0C2A83964D4C99FE9C12907696BF</vt:lpwstr>
  </property>
</Properties>
</file>